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97F6B" w:rsidR="002E4407" w:rsidP="002E4407" w:rsidRDefault="002E4407" w14:paraId="5E21776B" w14:textId="77777777">
      <w:pPr>
        <w:jc w:val="center"/>
        <w:rPr>
          <w:rFonts w:ascii="Gill Sans MT" w:hAnsi="Gill Sans MT" w:cs="Tahoma"/>
          <w:sz w:val="28"/>
        </w:rPr>
      </w:pPr>
    </w:p>
    <w:p w:rsidRPr="00397F6B" w:rsidR="002E4407" w:rsidP="002E4407" w:rsidRDefault="002E4407" w14:paraId="44EF1E4F" w14:textId="77777777">
      <w:pPr>
        <w:jc w:val="center"/>
        <w:rPr>
          <w:rFonts w:ascii="Gill Sans MT" w:hAnsi="Gill Sans MT" w:cs="Tahoma"/>
          <w:sz w:val="28"/>
        </w:rPr>
      </w:pPr>
    </w:p>
    <w:p w:rsidRPr="00397F6B" w:rsidR="002E4407" w:rsidP="002E4407" w:rsidRDefault="002E4407" w14:paraId="246A9FC2" w14:textId="77777777">
      <w:pPr>
        <w:jc w:val="center"/>
        <w:rPr>
          <w:rFonts w:ascii="Gill Sans MT" w:hAnsi="Gill Sans MT" w:cs="Tahoma"/>
          <w:sz w:val="28"/>
        </w:rPr>
      </w:pPr>
    </w:p>
    <w:p w:rsidRPr="00397F6B" w:rsidR="001400D5" w:rsidP="002E4407" w:rsidRDefault="003E2AFB" w14:paraId="297F8DE6" w14:textId="3AABD294">
      <w:pPr>
        <w:jc w:val="center"/>
        <w:rPr>
          <w:rFonts w:ascii="Gill Sans MT" w:hAnsi="Gill Sans MT" w:cs="Tahoma"/>
          <w:sz w:val="28"/>
        </w:rPr>
      </w:pPr>
      <w:r w:rsidRPr="00397F6B">
        <w:rPr>
          <w:rFonts w:ascii="Gill Sans MT" w:hAnsi="Gill Sans MT" w:cs="Tahoma"/>
          <w:noProof/>
          <w:sz w:val="28"/>
        </w:rPr>
        <w:drawing>
          <wp:inline distT="0" distB="0" distL="0" distR="0" wp14:anchorId="6CBA4158" wp14:editId="725C796C">
            <wp:extent cx="2637692" cy="261332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b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42" cy="26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97F6B" w:rsidR="002E4407" w:rsidP="002E4407" w:rsidRDefault="002E4407" w14:paraId="1D7381C8" w14:textId="77777777">
      <w:pPr>
        <w:jc w:val="center"/>
        <w:rPr>
          <w:rFonts w:ascii="Gill Sans MT" w:hAnsi="Gill Sans MT" w:cs="Tahoma"/>
          <w:color w:val="FF0000"/>
          <w:sz w:val="28"/>
        </w:rPr>
      </w:pPr>
    </w:p>
    <w:p w:rsidRPr="00397F6B" w:rsidR="002E4407" w:rsidP="002E4407" w:rsidRDefault="003031ED" w14:paraId="7346853C" w14:textId="1CC4AC03">
      <w:pPr>
        <w:jc w:val="center"/>
        <w:rPr>
          <w:rFonts w:ascii="Gill Sans MT" w:hAnsi="Gill Sans MT" w:cs="Tahoma"/>
          <w:b/>
          <w:color w:val="0070C0"/>
          <w:sz w:val="56"/>
          <w:szCs w:val="56"/>
        </w:rPr>
      </w:pPr>
      <w:r w:rsidRPr="00397F6B">
        <w:rPr>
          <w:rFonts w:ascii="Gill Sans MT" w:hAnsi="Gill Sans MT" w:cs="Tahoma"/>
          <w:b/>
          <w:color w:val="0070C0"/>
          <w:sz w:val="56"/>
          <w:szCs w:val="56"/>
        </w:rPr>
        <w:t>Sports</w:t>
      </w:r>
      <w:r w:rsidRPr="00397F6B" w:rsidR="002E4407">
        <w:rPr>
          <w:rFonts w:ascii="Gill Sans MT" w:hAnsi="Gill Sans MT" w:cs="Tahoma"/>
          <w:b/>
          <w:color w:val="0070C0"/>
          <w:sz w:val="56"/>
          <w:szCs w:val="56"/>
        </w:rPr>
        <w:t xml:space="preserve"> Premium Funding</w:t>
      </w:r>
      <w:r w:rsidRPr="00397F6B" w:rsidR="000F6A50">
        <w:rPr>
          <w:rFonts w:ascii="Gill Sans MT" w:hAnsi="Gill Sans MT" w:cs="Tahoma"/>
          <w:b/>
          <w:color w:val="0070C0"/>
          <w:sz w:val="56"/>
          <w:szCs w:val="56"/>
        </w:rPr>
        <w:t xml:space="preserve"> Plan</w:t>
      </w:r>
      <w:r w:rsidRPr="00397F6B" w:rsidR="002E4407">
        <w:rPr>
          <w:rFonts w:ascii="Gill Sans MT" w:hAnsi="Gill Sans MT" w:cs="Tahoma"/>
          <w:b/>
          <w:color w:val="0070C0"/>
          <w:sz w:val="56"/>
          <w:szCs w:val="56"/>
        </w:rPr>
        <w:t xml:space="preserve"> </w:t>
      </w:r>
    </w:p>
    <w:p w:rsidRPr="00397F6B" w:rsidR="002E4407" w:rsidP="002E4407" w:rsidRDefault="002E4407" w14:paraId="737235BF" w14:textId="77777777">
      <w:pPr>
        <w:jc w:val="center"/>
        <w:rPr>
          <w:rFonts w:ascii="Gill Sans MT" w:hAnsi="Gill Sans MT" w:cs="Tahoma"/>
          <w:b/>
          <w:sz w:val="56"/>
          <w:szCs w:val="56"/>
        </w:rPr>
      </w:pPr>
    </w:p>
    <w:p w:rsidRPr="00397F6B" w:rsidR="002E4407" w:rsidP="002E4407" w:rsidRDefault="008562DE" w14:paraId="7F84D067" w14:textId="3E11B164">
      <w:pPr>
        <w:jc w:val="center"/>
        <w:rPr>
          <w:rFonts w:ascii="Gill Sans MT" w:hAnsi="Gill Sans MT" w:cs="Tahoma"/>
          <w:b/>
          <w:sz w:val="40"/>
          <w:szCs w:val="56"/>
        </w:rPr>
      </w:pPr>
      <w:r w:rsidRPr="00397F6B">
        <w:rPr>
          <w:rFonts w:ascii="Gill Sans MT" w:hAnsi="Gill Sans MT" w:cs="Tahoma"/>
          <w:b/>
          <w:sz w:val="40"/>
          <w:szCs w:val="56"/>
        </w:rPr>
        <w:t>20</w:t>
      </w:r>
      <w:r w:rsidRPr="00397F6B" w:rsidR="003E2AFB">
        <w:rPr>
          <w:rFonts w:ascii="Gill Sans MT" w:hAnsi="Gill Sans MT" w:cs="Tahoma"/>
          <w:b/>
          <w:sz w:val="40"/>
          <w:szCs w:val="56"/>
        </w:rPr>
        <w:t>20</w:t>
      </w:r>
      <w:r w:rsidRPr="00397F6B">
        <w:rPr>
          <w:rFonts w:ascii="Gill Sans MT" w:hAnsi="Gill Sans MT" w:cs="Tahoma"/>
          <w:b/>
          <w:sz w:val="40"/>
          <w:szCs w:val="56"/>
        </w:rPr>
        <w:t xml:space="preserve"> - 20</w:t>
      </w:r>
      <w:r w:rsidRPr="00397F6B" w:rsidR="00995927">
        <w:rPr>
          <w:rFonts w:ascii="Gill Sans MT" w:hAnsi="Gill Sans MT" w:cs="Tahoma"/>
          <w:b/>
          <w:sz w:val="40"/>
          <w:szCs w:val="56"/>
        </w:rPr>
        <w:t>2</w:t>
      </w:r>
      <w:r w:rsidRPr="00397F6B" w:rsidR="003E2AFB">
        <w:rPr>
          <w:rFonts w:ascii="Gill Sans MT" w:hAnsi="Gill Sans MT" w:cs="Tahoma"/>
          <w:b/>
          <w:sz w:val="40"/>
          <w:szCs w:val="56"/>
        </w:rPr>
        <w:t>1</w:t>
      </w:r>
    </w:p>
    <w:p w:rsidRPr="00397F6B" w:rsidR="002E4407" w:rsidRDefault="002E4407" w14:paraId="253BEE8A" w14:textId="77777777">
      <w:pPr>
        <w:rPr>
          <w:rFonts w:ascii="Gill Sans MT" w:hAnsi="Gill Sans MT" w:cs="Tahoma"/>
          <w:b/>
          <w:sz w:val="40"/>
          <w:szCs w:val="56"/>
        </w:rPr>
      </w:pPr>
      <w:r w:rsidRPr="00397F6B">
        <w:rPr>
          <w:rFonts w:ascii="Gill Sans MT" w:hAnsi="Gill Sans MT" w:cs="Tahoma"/>
          <w:b/>
          <w:sz w:val="40"/>
          <w:szCs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397F6B" w:rsidR="002E4407" w:rsidTr="006F3F87" w14:paraId="79963483" w14:textId="7777777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:rsidRPr="00397F6B" w:rsidR="002E4407" w:rsidP="008562DE" w:rsidRDefault="006F3F87" w14:paraId="073AE600" w14:textId="41DFC10A">
            <w:pPr>
              <w:jc w:val="both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lastRenderedPageBreak/>
              <w:t>Sir Martin Frobisher Academy</w:t>
            </w:r>
            <w:r w:rsidRPr="00397F6B" w:rsidR="002E4407">
              <w:rPr>
                <w:rFonts w:ascii="Gill Sans MT" w:hAnsi="Gill Sans MT" w:cs="Tahoma"/>
                <w:b/>
                <w:sz w:val="28"/>
                <w:szCs w:val="28"/>
              </w:rPr>
              <w:t xml:space="preserve"> </w:t>
            </w:r>
            <w:r w:rsidRPr="00397F6B" w:rsidR="003031ED">
              <w:rPr>
                <w:rFonts w:ascii="Gill Sans MT" w:hAnsi="Gill Sans MT" w:cs="Tahoma"/>
                <w:b/>
                <w:sz w:val="28"/>
                <w:szCs w:val="28"/>
              </w:rPr>
              <w:t>Sports</w:t>
            </w:r>
            <w:r w:rsidRPr="00397F6B" w:rsidR="002E4407">
              <w:rPr>
                <w:rFonts w:ascii="Gill Sans MT" w:hAnsi="Gill Sans MT" w:cs="Tahoma"/>
                <w:b/>
                <w:sz w:val="28"/>
                <w:szCs w:val="28"/>
              </w:rPr>
              <w:t xml:space="preserve"> Premium Funding</w:t>
            </w:r>
          </w:p>
        </w:tc>
      </w:tr>
      <w:tr w:rsidRPr="00397F6B" w:rsidR="002E4407" w:rsidTr="002E4407" w14:paraId="074699A1" w14:textId="77777777">
        <w:tc>
          <w:tcPr>
            <w:tcW w:w="15388" w:type="dxa"/>
          </w:tcPr>
          <w:p w:rsidRPr="00397F6B" w:rsidR="002E4407" w:rsidP="008562DE" w:rsidRDefault="002E4407" w14:paraId="12696D5E" w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 w:cs="Tahoma"/>
              </w:rPr>
            </w:pPr>
          </w:p>
          <w:p w:rsidRPr="00397F6B" w:rsidR="003031ED" w:rsidP="003031ED" w:rsidRDefault="003031ED" w14:paraId="42809581" w14:textId="59F45EE9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>Schools receive PE and sport premium funding based on the number of pupils in years 1 to 6.</w:t>
            </w:r>
          </w:p>
          <w:p w:rsidRPr="00397F6B" w:rsidR="003031ED" w:rsidP="003031ED" w:rsidRDefault="003031ED" w14:paraId="23DC1126" w14:textId="4F86FC73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>Schools must use the funding to make additional and sustainable improvements to the quality of physical education (PE), physical activity and sport offer</w:t>
            </w:r>
            <w:r w:rsidRPr="00397F6B" w:rsidR="00806793">
              <w:rPr>
                <w:rFonts w:ascii="Gill Sans MT" w:hAnsi="Gill Sans MT" w:cs="Tahoma"/>
              </w:rPr>
              <w:t>ed</w:t>
            </w:r>
            <w:r w:rsidRPr="00397F6B">
              <w:rPr>
                <w:rFonts w:ascii="Gill Sans MT" w:hAnsi="Gill Sans MT" w:cs="Tahoma"/>
              </w:rPr>
              <w:t>.</w:t>
            </w:r>
          </w:p>
          <w:p w:rsidRPr="00397F6B" w:rsidR="003031ED" w:rsidP="003031ED" w:rsidRDefault="003031ED" w14:paraId="4C8AABD5" w14:textId="3A34F62A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>This means that the premium</w:t>
            </w:r>
            <w:r w:rsidRPr="00397F6B" w:rsidR="00806793">
              <w:rPr>
                <w:rFonts w:ascii="Gill Sans MT" w:hAnsi="Gill Sans MT" w:cs="Tahoma"/>
              </w:rPr>
              <w:t xml:space="preserve"> should be used</w:t>
            </w:r>
            <w:r w:rsidRPr="00397F6B">
              <w:rPr>
                <w:rFonts w:ascii="Gill Sans MT" w:hAnsi="Gill Sans MT" w:cs="Tahoma"/>
              </w:rPr>
              <w:t xml:space="preserve"> to:</w:t>
            </w:r>
          </w:p>
          <w:p w:rsidRPr="00397F6B" w:rsidR="003031ED" w:rsidP="003031ED" w:rsidRDefault="003031ED" w14:paraId="7EEED9B9" w14:textId="2F33899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 xml:space="preserve">develop or add to the PE, physical activity and sport activities that </w:t>
            </w:r>
            <w:r w:rsidRPr="00397F6B" w:rsidR="00806793">
              <w:rPr>
                <w:rFonts w:ascii="Gill Sans MT" w:hAnsi="Gill Sans MT" w:cs="Tahoma"/>
              </w:rPr>
              <w:t>the</w:t>
            </w:r>
            <w:r w:rsidRPr="00397F6B">
              <w:rPr>
                <w:rFonts w:ascii="Gill Sans MT" w:hAnsi="Gill Sans MT" w:cs="Tahoma"/>
              </w:rPr>
              <w:t xml:space="preserve"> school already offers</w:t>
            </w:r>
          </w:p>
          <w:p w:rsidRPr="00397F6B" w:rsidR="003031ED" w:rsidP="003031ED" w:rsidRDefault="003031ED" w14:paraId="2C239C1F" w14:textId="7777777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>build capacity and capability within the school to ensure that improvements made now will benefit pupils joining the school in future years</w:t>
            </w:r>
          </w:p>
          <w:p w:rsidRPr="00397F6B" w:rsidR="002E4407" w:rsidP="008562DE" w:rsidRDefault="002E4407" w14:paraId="36AF89CF" w14:textId="4DCE8B21">
            <w:pPr>
              <w:spacing w:line="360" w:lineRule="auto"/>
              <w:jc w:val="both"/>
              <w:rPr>
                <w:rFonts w:ascii="Gill Sans MT" w:hAnsi="Gill Sans MT" w:cs="Tahoma"/>
                <w:b/>
              </w:rPr>
            </w:pPr>
          </w:p>
        </w:tc>
      </w:tr>
    </w:tbl>
    <w:p w:rsidRPr="00397F6B" w:rsidR="002412B2" w:rsidP="002E4407" w:rsidRDefault="002412B2" w14:paraId="3A805748" w14:textId="77777777">
      <w:pPr>
        <w:jc w:val="both"/>
        <w:rPr>
          <w:rFonts w:ascii="Gill Sans MT" w:hAnsi="Gill Sans MT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397F6B" w:rsidR="002E4407" w:rsidTr="006F3F87" w14:paraId="0C84B39D" w14:textId="7777777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:rsidRPr="00397F6B" w:rsidR="002E4407" w:rsidP="002E4407" w:rsidRDefault="00806793" w14:paraId="68A13BEC" w14:textId="4E052684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Key Indicators for the use of Sports Premium</w:t>
            </w:r>
          </w:p>
        </w:tc>
      </w:tr>
      <w:tr w:rsidRPr="00397F6B" w:rsidR="002E4407" w:rsidTr="002E4407" w14:paraId="1EE998D1" w14:textId="77777777">
        <w:tc>
          <w:tcPr>
            <w:tcW w:w="15388" w:type="dxa"/>
          </w:tcPr>
          <w:p w:rsidRPr="00397F6B" w:rsidR="002E4407" w:rsidP="002E4407" w:rsidRDefault="00806793" w14:paraId="4736B5CB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  <w:b/>
                <w:lang w:bidi="en-GB"/>
              </w:rPr>
              <w:t xml:space="preserve">Key indicator 1: </w:t>
            </w:r>
            <w:r w:rsidRPr="00397F6B">
              <w:rPr>
                <w:rFonts w:ascii="Gill Sans MT" w:hAnsi="Gill Sans MT" w:cs="Tahoma"/>
                <w:lang w:bidi="en-GB"/>
              </w:rPr>
              <w:t xml:space="preserve">The engagement of </w:t>
            </w:r>
            <w:r w:rsidRPr="00397F6B">
              <w:rPr>
                <w:rFonts w:ascii="Gill Sans MT" w:hAnsi="Gill Sans MT" w:cs="Tahoma"/>
                <w:u w:val="single"/>
                <w:lang w:bidi="en-GB"/>
              </w:rPr>
              <w:t>all</w:t>
            </w:r>
            <w:r w:rsidRPr="00397F6B">
              <w:rPr>
                <w:rFonts w:ascii="Gill Sans MT" w:hAnsi="Gill Sans MT" w:cs="Tahoma"/>
                <w:lang w:bidi="en-GB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  <w:p w:rsidRPr="00397F6B" w:rsidR="00806793" w:rsidP="002E4407" w:rsidRDefault="00806793" w14:paraId="69996A55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  <w:b/>
                <w:lang w:bidi="en-GB"/>
              </w:rPr>
              <w:t xml:space="preserve">Key indicator 2: </w:t>
            </w:r>
            <w:r w:rsidRPr="00397F6B">
              <w:rPr>
                <w:rFonts w:ascii="Gill Sans MT" w:hAnsi="Gill Sans MT" w:cs="Tahoma"/>
                <w:lang w:bidi="en-GB"/>
              </w:rPr>
              <w:t>The profile of PESSPA being raised across the school as a tool for whole school improvement.</w:t>
            </w:r>
          </w:p>
          <w:p w:rsidRPr="00397F6B" w:rsidR="00806793" w:rsidP="002E4407" w:rsidRDefault="00806793" w14:paraId="778C3828" w14:textId="554D02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  <w:b/>
                <w:lang w:bidi="en-GB"/>
              </w:rPr>
              <w:t xml:space="preserve">Key indicator 3: </w:t>
            </w:r>
            <w:r w:rsidRPr="00397F6B">
              <w:rPr>
                <w:rFonts w:ascii="Gill Sans MT" w:hAnsi="Gill Sans MT" w:cs="Tahoma"/>
                <w:lang w:bidi="en-GB"/>
              </w:rPr>
              <w:t>Increased confidence, knowledge and skills of all staff in teaching PE and sport.</w:t>
            </w:r>
          </w:p>
          <w:p w:rsidRPr="00397F6B" w:rsidR="00806793" w:rsidP="002E4407" w:rsidRDefault="00806793" w14:paraId="142F9BEC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  <w:b/>
                <w:lang w:bidi="en-GB"/>
              </w:rPr>
              <w:t xml:space="preserve">Key indicator 4: </w:t>
            </w:r>
            <w:r w:rsidRPr="00397F6B">
              <w:rPr>
                <w:rFonts w:ascii="Gill Sans MT" w:hAnsi="Gill Sans MT" w:cs="Tahoma"/>
                <w:lang w:bidi="en-GB"/>
              </w:rPr>
              <w:t>Broader experience of a range of sports and activities offered to all pupils.</w:t>
            </w:r>
          </w:p>
          <w:p w:rsidRPr="00397F6B" w:rsidR="00806793" w:rsidP="002E4407" w:rsidRDefault="00806793" w14:paraId="1CD7D3EB" w14:textId="52D622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  <w:b/>
                <w:lang w:bidi="en-GB"/>
              </w:rPr>
              <w:t xml:space="preserve">Key indicator 5: </w:t>
            </w:r>
            <w:r w:rsidRPr="00397F6B">
              <w:rPr>
                <w:rFonts w:ascii="Gill Sans MT" w:hAnsi="Gill Sans MT" w:cs="Tahoma"/>
                <w:lang w:bidi="en-GB"/>
              </w:rPr>
              <w:t>Increased participation in competitive sport.</w:t>
            </w:r>
          </w:p>
        </w:tc>
      </w:tr>
    </w:tbl>
    <w:p w:rsidRPr="00397F6B" w:rsidR="002E4407" w:rsidP="002E4407" w:rsidRDefault="002E4407" w14:paraId="0298577B" w14:textId="77777777">
      <w:pPr>
        <w:jc w:val="both"/>
        <w:rPr>
          <w:rFonts w:ascii="Gill Sans MT" w:hAnsi="Gill Sans MT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397F6B" w:rsidR="002E4407" w:rsidTr="006F3F87" w14:paraId="7F42BFB2" w14:textId="7777777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:rsidRPr="00397F6B" w:rsidR="002E4407" w:rsidP="005372E7" w:rsidRDefault="002E4407" w14:paraId="2960BD16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Accountability</w:t>
            </w:r>
          </w:p>
        </w:tc>
      </w:tr>
      <w:tr w:rsidRPr="00397F6B" w:rsidR="002E4407" w:rsidTr="005372E7" w14:paraId="0DCA1D93" w14:textId="77777777">
        <w:tc>
          <w:tcPr>
            <w:tcW w:w="15388" w:type="dxa"/>
          </w:tcPr>
          <w:p w:rsidRPr="00397F6B" w:rsidR="002E4407" w:rsidP="002E4407" w:rsidRDefault="002E4407" w14:paraId="3EC1042E" w14:textId="0C00401E">
            <w:p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397F6B">
              <w:rPr>
                <w:rFonts w:ascii="Gill Sans MT" w:hAnsi="Gill Sans MT" w:cs="Tahoma"/>
              </w:rPr>
              <w:t>The Head Teacher</w:t>
            </w:r>
            <w:r w:rsidRPr="00397F6B" w:rsidR="00806793">
              <w:rPr>
                <w:rFonts w:ascii="Gill Sans MT" w:hAnsi="Gill Sans MT" w:cs="Tahoma"/>
              </w:rPr>
              <w:t xml:space="preserve"> </w:t>
            </w:r>
            <w:r w:rsidRPr="00397F6B">
              <w:rPr>
                <w:rFonts w:ascii="Gill Sans MT" w:hAnsi="Gill Sans MT" w:cs="Tahoma"/>
              </w:rPr>
              <w:t xml:space="preserve">and </w:t>
            </w:r>
            <w:r w:rsidRPr="00397F6B" w:rsidR="008562DE">
              <w:rPr>
                <w:rFonts w:ascii="Gill Sans MT" w:hAnsi="Gill Sans MT" w:cs="Tahoma"/>
              </w:rPr>
              <w:t xml:space="preserve">Senior </w:t>
            </w:r>
            <w:r w:rsidRPr="00397F6B">
              <w:rPr>
                <w:rFonts w:ascii="Gill Sans MT" w:hAnsi="Gill Sans MT" w:cs="Tahoma"/>
              </w:rPr>
              <w:t xml:space="preserve">Leadership Team will regularly monitor, evaluate and review the strategies and interventions put in place for </w:t>
            </w:r>
            <w:r w:rsidRPr="00397F6B" w:rsidR="00806793">
              <w:rPr>
                <w:rFonts w:ascii="Gill Sans MT" w:hAnsi="Gill Sans MT" w:cs="Tahoma"/>
              </w:rPr>
              <w:t>Sports</w:t>
            </w:r>
            <w:r w:rsidRPr="00397F6B">
              <w:rPr>
                <w:rFonts w:ascii="Gill Sans MT" w:hAnsi="Gill Sans MT" w:cs="Tahoma"/>
              </w:rPr>
              <w:t xml:space="preserve"> Premium and report to the Governing Body on its progress and impact.</w:t>
            </w:r>
          </w:p>
        </w:tc>
      </w:tr>
    </w:tbl>
    <w:p w:rsidRPr="00397F6B" w:rsidR="00242294" w:rsidP="002E4407" w:rsidRDefault="00242294" w14:paraId="4CF2BF7E" w14:textId="77777777">
      <w:pPr>
        <w:jc w:val="both"/>
        <w:rPr>
          <w:rFonts w:ascii="Gill Sans MT" w:hAnsi="Gill Sans MT" w:cs="Tahoma"/>
          <w:b/>
          <w:sz w:val="10"/>
          <w:szCs w:val="10"/>
        </w:rPr>
      </w:pPr>
    </w:p>
    <w:p w:rsidRPr="00397F6B" w:rsidR="00242294" w:rsidP="002E4407" w:rsidRDefault="00242294" w14:paraId="17A91FBD" w14:textId="77777777">
      <w:pPr>
        <w:jc w:val="both"/>
        <w:rPr>
          <w:rFonts w:ascii="Gill Sans MT" w:hAnsi="Gill Sans MT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73"/>
        <w:gridCol w:w="1764"/>
        <w:gridCol w:w="2003"/>
        <w:gridCol w:w="169"/>
        <w:gridCol w:w="2144"/>
        <w:gridCol w:w="1762"/>
        <w:gridCol w:w="1763"/>
        <w:gridCol w:w="1762"/>
      </w:tblGrid>
      <w:tr w:rsidRPr="00397F6B" w:rsidR="008562DE" w:rsidTr="6BB5187D" w14:paraId="237AB381" w14:textId="77777777">
        <w:tc>
          <w:tcPr>
            <w:tcW w:w="15388" w:type="dxa"/>
            <w:gridSpan w:val="9"/>
            <w:shd w:val="clear" w:color="auto" w:fill="0070C0"/>
            <w:tcMar/>
          </w:tcPr>
          <w:p w:rsidRPr="00397F6B" w:rsidR="008562DE" w:rsidP="6BB5187D" w:rsidRDefault="008562DE" w14:paraId="4E335CC4" w14:textId="1DDC6C5E">
            <w:pPr>
              <w:rPr>
                <w:rFonts w:ascii="Gill Sans MT" w:hAnsi="Gill Sans MT" w:cs="Tahoma"/>
                <w:b w:val="1"/>
                <w:bCs w:val="1"/>
                <w:sz w:val="28"/>
                <w:szCs w:val="28"/>
              </w:rPr>
            </w:pPr>
            <w:r w:rsidRPr="6BB5187D" w:rsidR="008562DE">
              <w:rPr>
                <w:rFonts w:ascii="Gill Sans MT" w:hAnsi="Gill Sans MT" w:cs="Tahoma"/>
                <w:b w:val="1"/>
                <w:bCs w:val="1"/>
                <w:sz w:val="28"/>
                <w:szCs w:val="28"/>
              </w:rPr>
              <w:t>Estimated Pupil Premium Funding 2</w:t>
            </w:r>
            <w:r w:rsidRPr="6BB5187D" w:rsidR="2647B0D0">
              <w:rPr>
                <w:rFonts w:ascii="Gill Sans MT" w:hAnsi="Gill Sans MT" w:cs="Tahoma"/>
                <w:b w:val="1"/>
                <w:bCs w:val="1"/>
                <w:sz w:val="28"/>
                <w:szCs w:val="28"/>
              </w:rPr>
              <w:t>020/2021</w:t>
            </w:r>
          </w:p>
        </w:tc>
      </w:tr>
      <w:tr w:rsidRPr="00397F6B" w:rsidR="008562DE" w:rsidTr="6BB5187D" w14:paraId="2E6D9ACD" w14:textId="77777777">
        <w:tc>
          <w:tcPr>
            <w:tcW w:w="7788" w:type="dxa"/>
            <w:gridSpan w:val="4"/>
            <w:tcMar/>
          </w:tcPr>
          <w:p w:rsidRPr="00397F6B" w:rsidR="008562DE" w:rsidP="6BB5187D" w:rsidRDefault="008562DE" w14:paraId="7B3F7A77" w14:textId="05BDC1F2">
            <w:pPr>
              <w:jc w:val="both"/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</w:pPr>
            <w:r w:rsidRPr="6BB5187D" w:rsidR="008562DE">
              <w:rPr>
                <w:rFonts w:ascii="Gill Sans MT" w:hAnsi="Gill Sans MT" w:cs="Tahoma"/>
                <w:sz w:val="20"/>
                <w:szCs w:val="20"/>
              </w:rPr>
              <w:t xml:space="preserve">TOTAL </w:t>
            </w:r>
            <w:r w:rsidRPr="6BB5187D" w:rsidR="00806793">
              <w:rPr>
                <w:rFonts w:ascii="Gill Sans MT" w:hAnsi="Gill Sans MT" w:cs="Tahoma"/>
                <w:sz w:val="20"/>
                <w:szCs w:val="20"/>
              </w:rPr>
              <w:t>Sports</w:t>
            </w:r>
            <w:r w:rsidRPr="6BB5187D" w:rsidR="008562DE">
              <w:rPr>
                <w:rFonts w:ascii="Gill Sans MT" w:hAnsi="Gill Sans MT" w:cs="Tahoma"/>
                <w:sz w:val="20"/>
                <w:szCs w:val="20"/>
              </w:rPr>
              <w:t xml:space="preserve"> Premium budget:</w:t>
            </w:r>
            <w:r w:rsidRPr="6BB5187D" w:rsidR="6ED3D121">
              <w:rPr>
                <w:rFonts w:ascii="Gill Sans MT" w:hAnsi="Gill Sans MT" w:cs="Tahoma"/>
                <w:sz w:val="20"/>
                <w:szCs w:val="20"/>
              </w:rPr>
              <w:t xml:space="preserve"> £18,217</w:t>
            </w:r>
          </w:p>
        </w:tc>
        <w:tc>
          <w:tcPr>
            <w:tcW w:w="7600" w:type="dxa"/>
            <w:gridSpan w:val="5"/>
            <w:tcMar/>
          </w:tcPr>
          <w:p w:rsidRPr="00397F6B" w:rsidR="00D4322D" w:rsidP="00182044" w:rsidRDefault="00D4322D" w14:paraId="0B524C12" w14:textId="5E34EAF9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D4322D">
              <w:rPr>
                <w:rFonts w:ascii="Gill Sans MT" w:hAnsi="Gill Sans MT" w:cs="Tahoma"/>
                <w:sz w:val="20"/>
                <w:szCs w:val="20"/>
              </w:rPr>
              <w:t>Actual Spend: £</w:t>
            </w:r>
            <w:r w:rsidRPr="6BB5187D" w:rsidR="52D67365">
              <w:rPr>
                <w:rFonts w:ascii="Gill Sans MT" w:hAnsi="Gill Sans MT" w:cs="Tahoma"/>
                <w:sz w:val="20"/>
                <w:szCs w:val="20"/>
              </w:rPr>
              <w:t>9,248.54</w:t>
            </w:r>
            <w:r w:rsidRPr="6BB5187D" w:rsidR="00D4322D">
              <w:rPr>
                <w:rFonts w:ascii="Gill Sans MT" w:hAnsi="Gill Sans MT" w:cs="Tahoma"/>
                <w:sz w:val="20"/>
                <w:szCs w:val="20"/>
              </w:rPr>
              <w:t xml:space="preserve"> (COVID-19 Reduction) </w:t>
            </w:r>
          </w:p>
          <w:p w:rsidRPr="00397F6B" w:rsidR="008562DE" w:rsidP="00182044" w:rsidRDefault="00D4322D" w14:paraId="4D4A1753" w14:textId="3B199E54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D4322D">
              <w:rPr>
                <w:rFonts w:ascii="Gill Sans MT" w:hAnsi="Gill Sans MT" w:cs="Tahoma"/>
                <w:sz w:val="20"/>
                <w:szCs w:val="20"/>
              </w:rPr>
              <w:t>Carry Forward to 202</w:t>
            </w:r>
            <w:r w:rsidRPr="6BB5187D" w:rsidR="03A7C9FE">
              <w:rPr>
                <w:rFonts w:ascii="Gill Sans MT" w:hAnsi="Gill Sans MT" w:cs="Tahoma"/>
                <w:sz w:val="20"/>
                <w:szCs w:val="20"/>
              </w:rPr>
              <w:t>1/2022</w:t>
            </w:r>
            <w:r w:rsidRPr="6BB5187D" w:rsidR="00D4322D">
              <w:rPr>
                <w:rFonts w:ascii="Gill Sans MT" w:hAnsi="Gill Sans MT" w:cs="Tahoma"/>
                <w:sz w:val="20"/>
                <w:szCs w:val="20"/>
              </w:rPr>
              <w:t>: £</w:t>
            </w:r>
            <w:r w:rsidRPr="6BB5187D" w:rsidR="5605511B">
              <w:rPr>
                <w:rFonts w:ascii="Gill Sans MT" w:hAnsi="Gill Sans MT" w:cs="Tahoma"/>
                <w:sz w:val="20"/>
                <w:szCs w:val="20"/>
              </w:rPr>
              <w:t>8</w:t>
            </w:r>
            <w:r w:rsidRPr="6BB5187D" w:rsidR="2FC50C61">
              <w:rPr>
                <w:rFonts w:ascii="Gill Sans MT" w:hAnsi="Gill Sans MT" w:cs="Tahoma"/>
                <w:sz w:val="20"/>
                <w:szCs w:val="20"/>
              </w:rPr>
              <w:t>,</w:t>
            </w:r>
            <w:r w:rsidRPr="6BB5187D" w:rsidR="5605511B">
              <w:rPr>
                <w:rFonts w:ascii="Gill Sans MT" w:hAnsi="Gill Sans MT" w:cs="Tahoma"/>
                <w:sz w:val="20"/>
                <w:szCs w:val="20"/>
              </w:rPr>
              <w:t>968.46</w:t>
            </w:r>
          </w:p>
        </w:tc>
      </w:tr>
      <w:tr w:rsidRPr="00397F6B" w:rsidR="00806793" w:rsidTr="6BB5187D" w14:paraId="152972EB" w14:textId="77777777">
        <w:tc>
          <w:tcPr>
            <w:tcW w:w="15388" w:type="dxa"/>
            <w:gridSpan w:val="9"/>
            <w:shd w:val="clear" w:color="auto" w:fill="0070C0"/>
            <w:tcMar/>
          </w:tcPr>
          <w:p w:rsidRPr="00397F6B" w:rsidR="00806793" w:rsidP="00F04CC7" w:rsidRDefault="00806793" w14:paraId="30C1C82F" w14:textId="37277300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lastRenderedPageBreak/>
              <w:t>Sports Premium Grant Planned Expenditure 20</w:t>
            </w:r>
            <w:r w:rsidRPr="00397F6B" w:rsidR="00D4322D">
              <w:rPr>
                <w:rFonts w:ascii="Gill Sans MT" w:hAnsi="Gill Sans MT" w:cs="Tahoma"/>
                <w:b/>
                <w:sz w:val="28"/>
                <w:szCs w:val="28"/>
              </w:rPr>
              <w:t>20</w:t>
            </w: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/202</w:t>
            </w:r>
            <w:r w:rsidRPr="00397F6B" w:rsidR="00D4322D">
              <w:rPr>
                <w:rFonts w:ascii="Gill Sans MT" w:hAnsi="Gill Sans MT" w:cs="Tahoma"/>
                <w:b/>
                <w:sz w:val="28"/>
                <w:szCs w:val="28"/>
              </w:rPr>
              <w:t>1</w:t>
            </w:r>
          </w:p>
        </w:tc>
      </w:tr>
      <w:tr w:rsidRPr="00397F6B" w:rsidR="00F04CC7" w:rsidTr="6BB5187D" w14:paraId="3FDED753" w14:textId="77777777">
        <w:tc>
          <w:tcPr>
            <w:tcW w:w="1848" w:type="dxa"/>
            <w:tcMar/>
          </w:tcPr>
          <w:p w:rsidRPr="00397F6B" w:rsidR="00F04CC7" w:rsidP="00182044" w:rsidRDefault="00F04CC7" w14:paraId="722A4B8E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Objective</w:t>
            </w:r>
          </w:p>
        </w:tc>
        <w:tc>
          <w:tcPr>
            <w:tcW w:w="2173" w:type="dxa"/>
            <w:tcMar/>
          </w:tcPr>
          <w:p w:rsidRPr="00397F6B" w:rsidR="00F04CC7" w:rsidP="00182044" w:rsidRDefault="00F04CC7" w14:paraId="5BA16A8A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Activity</w:t>
            </w:r>
          </w:p>
        </w:tc>
        <w:tc>
          <w:tcPr>
            <w:tcW w:w="1764" w:type="dxa"/>
            <w:tcMar/>
          </w:tcPr>
          <w:p w:rsidRPr="00397F6B" w:rsidR="00F04CC7" w:rsidP="00182044" w:rsidRDefault="00F04CC7" w14:paraId="5A8115F6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Cost</w:t>
            </w:r>
          </w:p>
        </w:tc>
        <w:tc>
          <w:tcPr>
            <w:tcW w:w="2172" w:type="dxa"/>
            <w:gridSpan w:val="2"/>
            <w:tcMar/>
          </w:tcPr>
          <w:p w:rsidRPr="00397F6B" w:rsidR="00F04CC7" w:rsidP="00182044" w:rsidRDefault="00F04CC7" w14:paraId="25345270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Who is it focused on?</w:t>
            </w:r>
          </w:p>
        </w:tc>
        <w:tc>
          <w:tcPr>
            <w:tcW w:w="2144" w:type="dxa"/>
            <w:tcMar/>
          </w:tcPr>
          <w:p w:rsidRPr="00397F6B" w:rsidR="00F04CC7" w:rsidP="00182044" w:rsidRDefault="00F04CC7" w14:paraId="634B64E2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Expected impact</w:t>
            </w:r>
          </w:p>
        </w:tc>
        <w:tc>
          <w:tcPr>
            <w:tcW w:w="1762" w:type="dxa"/>
            <w:tcMar/>
          </w:tcPr>
          <w:p w:rsidRPr="00397F6B" w:rsidR="00F04CC7" w:rsidP="00182044" w:rsidRDefault="00F04CC7" w14:paraId="5E6A15E8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Review 1</w:t>
            </w:r>
          </w:p>
          <w:p w:rsidRPr="00397F6B" w:rsidR="00F04CC7" w:rsidP="00182044" w:rsidRDefault="00F04CC7" w14:paraId="26D73D06" w14:textId="610101DD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Dec 20</w:t>
            </w:r>
            <w:r w:rsidRPr="00397F6B" w:rsidR="00D4322D">
              <w:rPr>
                <w:rFonts w:ascii="Gill Sans MT" w:hAnsi="Gill Sans MT" w:cs="Tahoma"/>
                <w:b/>
                <w:sz w:val="28"/>
                <w:szCs w:val="28"/>
              </w:rPr>
              <w:t>20</w:t>
            </w:r>
          </w:p>
        </w:tc>
        <w:tc>
          <w:tcPr>
            <w:tcW w:w="1763" w:type="dxa"/>
            <w:tcMar/>
          </w:tcPr>
          <w:p w:rsidRPr="00397F6B" w:rsidR="00F04CC7" w:rsidP="00182044" w:rsidRDefault="00F04CC7" w14:paraId="2A4CDD8E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Review 2</w:t>
            </w:r>
          </w:p>
          <w:p w:rsidRPr="00397F6B" w:rsidR="00F04CC7" w:rsidP="00182044" w:rsidRDefault="00F04CC7" w14:paraId="61DC6A46" w14:textId="74663AEE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Mar 20</w:t>
            </w:r>
            <w:r w:rsidRPr="00397F6B" w:rsidR="0085537C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Pr="00397F6B" w:rsidR="00D4322D">
              <w:rPr>
                <w:rFonts w:ascii="Gill Sans MT" w:hAnsi="Gill Sans MT" w:cs="Tahoma"/>
                <w:b/>
                <w:sz w:val="28"/>
                <w:szCs w:val="28"/>
              </w:rPr>
              <w:t>1</w:t>
            </w:r>
          </w:p>
        </w:tc>
        <w:tc>
          <w:tcPr>
            <w:tcW w:w="1762" w:type="dxa"/>
            <w:tcMar/>
          </w:tcPr>
          <w:p w:rsidRPr="00397F6B" w:rsidR="00F04CC7" w:rsidP="00182044" w:rsidRDefault="00F04CC7" w14:paraId="5FE5E987" w14:textId="7777777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Review 3</w:t>
            </w:r>
          </w:p>
          <w:p w:rsidRPr="00397F6B" w:rsidR="00F04CC7" w:rsidP="00182044" w:rsidRDefault="00F04CC7" w14:paraId="123CC1AD" w14:textId="59450A92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397F6B">
              <w:rPr>
                <w:rFonts w:ascii="Gill Sans MT" w:hAnsi="Gill Sans MT" w:cs="Tahoma"/>
                <w:b/>
                <w:sz w:val="28"/>
                <w:szCs w:val="28"/>
              </w:rPr>
              <w:t>July 20</w:t>
            </w:r>
            <w:r w:rsidRPr="00397F6B" w:rsidR="0085537C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Pr="00397F6B" w:rsidR="00D4322D">
              <w:rPr>
                <w:rFonts w:ascii="Gill Sans MT" w:hAnsi="Gill Sans MT" w:cs="Tahoma"/>
                <w:b/>
                <w:sz w:val="28"/>
                <w:szCs w:val="28"/>
              </w:rPr>
              <w:t>1</w:t>
            </w:r>
          </w:p>
        </w:tc>
      </w:tr>
      <w:tr w:rsidRPr="00397F6B" w:rsidR="00F04CC7" w:rsidTr="6BB5187D" w14:paraId="4284307D" w14:textId="77777777">
        <w:tc>
          <w:tcPr>
            <w:tcW w:w="1848" w:type="dxa"/>
            <w:tcMar/>
          </w:tcPr>
          <w:p w:rsidRPr="00397F6B" w:rsidR="00F04CC7" w:rsidP="00182044" w:rsidRDefault="00806793" w14:paraId="62F75DF2" w14:textId="0A23893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To ensure all pupils access at least 30 minutes of physical activity a day.</w:t>
            </w:r>
          </w:p>
        </w:tc>
        <w:tc>
          <w:tcPr>
            <w:tcW w:w="2173" w:type="dxa"/>
            <w:tcMar/>
          </w:tcPr>
          <w:p w:rsidR="00EF0246" w:rsidP="00182044" w:rsidRDefault="00DD26BF" w14:paraId="4A5B1C10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Implement “activity” time throughout the day in which children are physically active (for at least 1 session)- including the Daily Mile. </w:t>
            </w:r>
          </w:p>
          <w:p w:rsidR="00EF0246" w:rsidP="00182044" w:rsidRDefault="00EF0246" w14:paraId="3BCE9C62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EF0246" w:rsidP="00182044" w:rsidRDefault="00EF0246" w14:paraId="6DDE95F4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EF0246" w:rsidP="00182044" w:rsidRDefault="00EF0246" w14:paraId="15CC1FA6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EF0246" w:rsidP="00182044" w:rsidRDefault="00EF0246" w14:paraId="7DAD9E1C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EF0246" w:rsidP="00182044" w:rsidRDefault="00EF0246" w14:paraId="37E06D87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EF0246" w:rsidP="00182044" w:rsidRDefault="00EF0246" w14:paraId="3E4A51C5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Pr="00397F6B" w:rsidR="00EF0246" w:rsidP="00182044" w:rsidRDefault="00EF0246" w14:paraId="46DC021A" w14:textId="4FE554C1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Trim trail to be purchased for </w:t>
            </w:r>
            <w:r w:rsidR="0023393F">
              <w:rPr>
                <w:rFonts w:ascii="Gill Sans MT" w:hAnsi="Gill Sans MT" w:cs="Tahoma"/>
                <w:sz w:val="20"/>
                <w:szCs w:val="20"/>
              </w:rPr>
              <w:t xml:space="preserve">development of physical activity. </w:t>
            </w:r>
          </w:p>
        </w:tc>
        <w:tc>
          <w:tcPr>
            <w:tcW w:w="1764" w:type="dxa"/>
            <w:tcMar/>
          </w:tcPr>
          <w:p w:rsidR="00DD26BF" w:rsidP="00182044" w:rsidRDefault="00DD26BF" w14:paraId="0E78953E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Certificates/medals</w:t>
            </w:r>
          </w:p>
          <w:p w:rsidR="0023393F" w:rsidP="6BB5187D" w:rsidRDefault="0023393F" w14:paraId="58E361D8" w14:textId="56EA4016" w14:noSpellErr="1">
            <w:pPr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</w:pPr>
            <w:r w:rsidRPr="6BB5187D" w:rsidR="0023393F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£24.95</w:t>
            </w:r>
          </w:p>
          <w:p w:rsidR="007F6A8E" w:rsidP="00182044" w:rsidRDefault="007F6A8E" w14:paraId="765324BC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7F6A8E" w:rsidP="00182044" w:rsidRDefault="007F6A8E" w14:paraId="363C9114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7F6A8E" w:rsidP="00182044" w:rsidRDefault="007F6A8E" w14:paraId="7B0C3E80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7F6A8E" w:rsidP="00182044" w:rsidRDefault="007F6A8E" w14:paraId="25A4A86A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7F6A8E" w:rsidP="00182044" w:rsidRDefault="007F6A8E" w14:paraId="2C5E178D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7F6A8E" w:rsidP="00182044" w:rsidRDefault="007F6A8E" w14:paraId="64A310CF" w14:textId="77777777" w14:noSpellErr="1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7F6A8E">
              <w:rPr>
                <w:rFonts w:ascii="Gill Sans MT" w:hAnsi="Gill Sans MT" w:cs="Tahoma"/>
                <w:sz w:val="20"/>
                <w:szCs w:val="20"/>
              </w:rPr>
              <w:t xml:space="preserve">Swimming booster costs </w:t>
            </w:r>
            <w:r w:rsidRPr="6BB5187D" w:rsidR="007F6A8E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 xml:space="preserve">£1437.10 </w:t>
            </w:r>
            <w:r w:rsidRPr="6BB5187D" w:rsidR="007F6A8E">
              <w:rPr>
                <w:rFonts w:ascii="Gill Sans MT" w:hAnsi="Gill Sans MT" w:cs="Tahoma"/>
                <w:sz w:val="20"/>
                <w:szCs w:val="20"/>
              </w:rPr>
              <w:t xml:space="preserve"> (Summer Term) </w:t>
            </w:r>
          </w:p>
          <w:p w:rsidR="0023393F" w:rsidP="00182044" w:rsidRDefault="0023393F" w14:paraId="55A4D0A5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23393F" w:rsidP="00182044" w:rsidRDefault="0023393F" w14:paraId="2B66159E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Pr="00397F6B" w:rsidR="0023393F" w:rsidP="6BB5187D" w:rsidRDefault="0023393F" w14:paraId="01497C96" w14:textId="574FFE16">
            <w:pPr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</w:pPr>
            <w:r w:rsidRPr="6BB5187D" w:rsidR="0023393F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£4</w:t>
            </w:r>
            <w:r w:rsidRPr="6BB5187D" w:rsidR="1A9DB1E4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,</w:t>
            </w:r>
            <w:r w:rsidRPr="6BB5187D" w:rsidR="0023393F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 xml:space="preserve">165 </w:t>
            </w:r>
          </w:p>
        </w:tc>
        <w:tc>
          <w:tcPr>
            <w:tcW w:w="2172" w:type="dxa"/>
            <w:gridSpan w:val="2"/>
            <w:tcMar/>
          </w:tcPr>
          <w:p w:rsidRPr="00397F6B" w:rsidR="00F04CC7" w:rsidP="00182044" w:rsidRDefault="00DD26BF" w14:paraId="7B3D317F" w14:textId="44057326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All year groups </w:t>
            </w:r>
          </w:p>
        </w:tc>
        <w:tc>
          <w:tcPr>
            <w:tcW w:w="2144" w:type="dxa"/>
            <w:tcMar/>
          </w:tcPr>
          <w:p w:rsidRPr="00397F6B" w:rsidR="00665218" w:rsidP="00182044" w:rsidRDefault="00665218" w14:paraId="4EF73E16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Children’s fitness improves.</w:t>
            </w:r>
          </w:p>
          <w:p w:rsidRPr="00397F6B" w:rsidR="00DA3094" w:rsidP="00182044" w:rsidRDefault="00665218" w14:paraId="75A0DF61" w14:textId="312D09A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Behaviour at lunchtime is positive. </w:t>
            </w:r>
          </w:p>
        </w:tc>
        <w:tc>
          <w:tcPr>
            <w:tcW w:w="1762" w:type="dxa"/>
            <w:tcMar/>
          </w:tcPr>
          <w:p w:rsidRPr="00397F6B" w:rsidR="00905901" w:rsidP="00182044" w:rsidRDefault="00182206" w14:paraId="37A67690" w14:textId="1BAD3F07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Not currently happening due to COVID-19 Pandemic. </w:t>
            </w:r>
          </w:p>
        </w:tc>
        <w:tc>
          <w:tcPr>
            <w:tcW w:w="1763" w:type="dxa"/>
            <w:tcMar/>
          </w:tcPr>
          <w:p w:rsidRPr="00397F6B" w:rsidR="0071772C" w:rsidP="00182044" w:rsidRDefault="005E2873" w14:paraId="081F4290" w14:textId="13B86258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Not currently happening consistently due to COVID-19 Pandemic. </w:t>
            </w:r>
          </w:p>
        </w:tc>
        <w:tc>
          <w:tcPr>
            <w:tcW w:w="1762" w:type="dxa"/>
            <w:tcMar/>
          </w:tcPr>
          <w:p w:rsidRPr="00397F6B" w:rsidR="00F04CC7" w:rsidP="004A3CDF" w:rsidRDefault="005E2873" w14:paraId="32495665" w14:textId="7087ED2E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Since lockdown has ended, children are timetabled to regular activity each day. </w:t>
            </w:r>
          </w:p>
        </w:tc>
      </w:tr>
      <w:tr w:rsidRPr="00397F6B" w:rsidR="005E2873" w:rsidTr="6BB5187D" w14:paraId="0683EB24" w14:textId="77777777">
        <w:tc>
          <w:tcPr>
            <w:tcW w:w="1848" w:type="dxa"/>
            <w:tcMar/>
          </w:tcPr>
          <w:p w:rsidRPr="00397F6B" w:rsidR="005E2873" w:rsidP="005E2873" w:rsidRDefault="005E2873" w14:paraId="64451668" w14:textId="2A387621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To raise the profile of Physical Education, School Sport and Physical Activity (PESSPA).</w:t>
            </w:r>
          </w:p>
        </w:tc>
        <w:tc>
          <w:tcPr>
            <w:tcW w:w="2173" w:type="dxa"/>
            <w:tcMar/>
          </w:tcPr>
          <w:p w:rsidRPr="00397F6B" w:rsidR="005E2873" w:rsidP="005E2873" w:rsidRDefault="005E2873" w14:paraId="49797C4E" w14:textId="6681999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Deputy Headteachers to lead PE across the school.</w:t>
            </w:r>
          </w:p>
        </w:tc>
        <w:tc>
          <w:tcPr>
            <w:tcW w:w="1764" w:type="dxa"/>
            <w:tcMar/>
          </w:tcPr>
          <w:p w:rsidR="005E2873" w:rsidP="005E2873" w:rsidRDefault="005E2873" w14:paraId="060A0EEE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PE Teachers</w:t>
            </w:r>
          </w:p>
          <w:p w:rsidRPr="00397F6B" w:rsidR="00021ECD" w:rsidP="005E2873" w:rsidRDefault="00E8444C" w14:paraId="54A2A516" w14:textId="20B36F3B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E8444C">
              <w:rPr>
                <w:rFonts w:ascii="Gill Sans MT" w:hAnsi="Gill Sans MT" w:cs="Tahoma"/>
                <w:sz w:val="20"/>
                <w:szCs w:val="20"/>
              </w:rPr>
              <w:t xml:space="preserve">Col U- </w:t>
            </w:r>
            <w:r w:rsidRPr="6BB5187D" w:rsidR="00E8444C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£2</w:t>
            </w:r>
            <w:r w:rsidRPr="6BB5187D" w:rsidR="4DA10A30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,</w:t>
            </w:r>
            <w:r w:rsidRPr="6BB5187D" w:rsidR="00E8444C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 xml:space="preserve">880 </w:t>
            </w:r>
          </w:p>
        </w:tc>
        <w:tc>
          <w:tcPr>
            <w:tcW w:w="2172" w:type="dxa"/>
            <w:gridSpan w:val="2"/>
            <w:tcMar/>
          </w:tcPr>
          <w:p w:rsidRPr="00397F6B" w:rsidR="005E2873" w:rsidP="005E2873" w:rsidRDefault="005E2873" w14:paraId="7EA41448" w14:textId="2734478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All members of school community</w:t>
            </w:r>
          </w:p>
        </w:tc>
        <w:tc>
          <w:tcPr>
            <w:tcW w:w="2144" w:type="dxa"/>
            <w:tcMar/>
          </w:tcPr>
          <w:p w:rsidRPr="00397F6B" w:rsidR="005E2873" w:rsidP="005E2873" w:rsidRDefault="005E2873" w14:paraId="77AAFF72" w14:textId="6CA6D621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Parent, pupil and staff feedback shows that there is a high-level engagement in sport across the school.</w:t>
            </w:r>
          </w:p>
        </w:tc>
        <w:tc>
          <w:tcPr>
            <w:tcW w:w="1762" w:type="dxa"/>
            <w:tcMar/>
          </w:tcPr>
          <w:p w:rsidRPr="00397F6B" w:rsidR="005E2873" w:rsidP="005E2873" w:rsidRDefault="005E2873" w14:paraId="7616AAD4" w14:textId="70E1D35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Not currently happening due to COVID-19 Pandemic. </w:t>
            </w:r>
          </w:p>
        </w:tc>
        <w:tc>
          <w:tcPr>
            <w:tcW w:w="1763" w:type="dxa"/>
            <w:tcMar/>
          </w:tcPr>
          <w:p w:rsidRPr="00397F6B" w:rsidR="005E2873" w:rsidP="005E2873" w:rsidRDefault="005E2873" w14:paraId="5EA46EF1" w14:textId="2274FA5C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Not currently happening consistently due to COVID-19 Pandemic. </w:t>
            </w:r>
          </w:p>
        </w:tc>
        <w:tc>
          <w:tcPr>
            <w:tcW w:w="1762" w:type="dxa"/>
            <w:tcMar/>
          </w:tcPr>
          <w:p w:rsidRPr="00397F6B" w:rsidR="005E2873" w:rsidP="005E2873" w:rsidRDefault="00FD1D14" w14:paraId="6540EAFD" w14:textId="2064B074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PE scheme adapted and being followed. </w:t>
            </w:r>
          </w:p>
        </w:tc>
      </w:tr>
      <w:tr w:rsidRPr="00397F6B" w:rsidR="005E2873" w:rsidTr="6BB5187D" w14:paraId="4BD7A1CE" w14:textId="77777777">
        <w:tc>
          <w:tcPr>
            <w:tcW w:w="1848" w:type="dxa"/>
            <w:tcMar/>
          </w:tcPr>
          <w:p w:rsidRPr="00397F6B" w:rsidR="005E2873" w:rsidP="005E2873" w:rsidRDefault="005E2873" w14:paraId="0DE087E4" w14:textId="34A14F9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To increase </w:t>
            </w:r>
            <w:r w:rsidRPr="00397F6B">
              <w:rPr>
                <w:rFonts w:ascii="Gill Sans MT" w:hAnsi="Gill Sans MT" w:cs="Tahoma"/>
                <w:sz w:val="20"/>
                <w:szCs w:val="20"/>
                <w:lang w:bidi="en-GB"/>
              </w:rPr>
              <w:t>confidence, knowledge and skills of all staff in teaching PE and sport.</w:t>
            </w:r>
          </w:p>
        </w:tc>
        <w:tc>
          <w:tcPr>
            <w:tcW w:w="2173" w:type="dxa"/>
            <w:tcMar/>
          </w:tcPr>
          <w:p w:rsidRPr="00397F6B" w:rsidR="005E2873" w:rsidP="005E2873" w:rsidRDefault="005E2873" w14:paraId="79C9F810" w14:textId="1943F851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CPD to support, coach and model high quality PE across the school. </w:t>
            </w:r>
          </w:p>
        </w:tc>
        <w:tc>
          <w:tcPr>
            <w:tcW w:w="1764" w:type="dxa"/>
            <w:tcMar/>
          </w:tcPr>
          <w:p w:rsidR="005E2873" w:rsidP="005E2873" w:rsidRDefault="005E2873" w14:paraId="5971F7B9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CPD </w:t>
            </w:r>
          </w:p>
          <w:p w:rsidRPr="00397F6B" w:rsidR="00EF0246" w:rsidP="005E2873" w:rsidRDefault="00EF0246" w14:paraId="543E6D88" w14:textId="39F8A5C1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EF0246">
              <w:rPr>
                <w:rFonts w:ascii="Gill Sans MT" w:hAnsi="Gill Sans MT" w:cs="Tahoma"/>
                <w:sz w:val="20"/>
                <w:szCs w:val="20"/>
              </w:rPr>
              <w:t>Col U- £2880</w:t>
            </w:r>
            <w:r w:rsidRPr="6BB5187D" w:rsidR="64D72C89">
              <w:rPr>
                <w:rFonts w:ascii="Gill Sans MT" w:hAnsi="Gill Sans MT" w:cs="Tahoma"/>
                <w:sz w:val="20"/>
                <w:szCs w:val="20"/>
              </w:rPr>
              <w:t xml:space="preserve"> - see above section</w:t>
            </w:r>
          </w:p>
        </w:tc>
        <w:tc>
          <w:tcPr>
            <w:tcW w:w="2172" w:type="dxa"/>
            <w:gridSpan w:val="2"/>
            <w:tcMar/>
          </w:tcPr>
          <w:p w:rsidRPr="00397F6B" w:rsidR="005E2873" w:rsidP="005E2873" w:rsidRDefault="005E2873" w14:paraId="79FCCDA6" w14:textId="2110ED3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Teaching Staff</w:t>
            </w:r>
          </w:p>
        </w:tc>
        <w:tc>
          <w:tcPr>
            <w:tcW w:w="2144" w:type="dxa"/>
            <w:tcMar/>
          </w:tcPr>
          <w:p w:rsidRPr="00397F6B" w:rsidR="005E2873" w:rsidP="005E2873" w:rsidRDefault="005E2873" w14:paraId="726A51F0" w14:textId="7AEE3B64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Teachers feel confident in teaching PE</w:t>
            </w:r>
          </w:p>
        </w:tc>
        <w:tc>
          <w:tcPr>
            <w:tcW w:w="1762" w:type="dxa"/>
            <w:tcMar/>
          </w:tcPr>
          <w:p w:rsidRPr="00397F6B" w:rsidR="005E2873" w:rsidP="005E2873" w:rsidRDefault="00FD1D14" w14:paraId="73D64F1B" w14:textId="13B6AD32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Not currently happening due to COVID-19 Pandemic.</w:t>
            </w:r>
          </w:p>
        </w:tc>
        <w:tc>
          <w:tcPr>
            <w:tcW w:w="1763" w:type="dxa"/>
            <w:tcMar/>
          </w:tcPr>
          <w:p w:rsidRPr="00397F6B" w:rsidR="005E2873" w:rsidP="005E2873" w:rsidRDefault="00FD1D14" w14:paraId="7FA5C6CD" w14:textId="621F10EF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Not currently happening due to COVID-19 Pandemic.</w:t>
            </w:r>
          </w:p>
        </w:tc>
        <w:tc>
          <w:tcPr>
            <w:tcW w:w="1762" w:type="dxa"/>
            <w:tcMar/>
          </w:tcPr>
          <w:p w:rsidRPr="00397F6B" w:rsidR="005E2873" w:rsidP="005E2873" w:rsidRDefault="00FD1D14" w14:paraId="15C89A64" w14:textId="4249789B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Teachers received CPD to develop confidence around teaching PE. </w:t>
            </w:r>
          </w:p>
        </w:tc>
      </w:tr>
      <w:tr w:rsidRPr="00397F6B" w:rsidR="005E2873" w:rsidTr="6BB5187D" w14:paraId="6AD4A643" w14:textId="77777777">
        <w:tc>
          <w:tcPr>
            <w:tcW w:w="1848" w:type="dxa"/>
            <w:tcMar/>
          </w:tcPr>
          <w:p w:rsidRPr="00397F6B" w:rsidR="005E2873" w:rsidP="005E2873" w:rsidRDefault="005E2873" w14:paraId="2A672D82" w14:textId="3C61E976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To increase the number of different sports available to the children.</w:t>
            </w:r>
          </w:p>
        </w:tc>
        <w:tc>
          <w:tcPr>
            <w:tcW w:w="2173" w:type="dxa"/>
            <w:tcMar/>
          </w:tcPr>
          <w:p w:rsidRPr="00397F6B" w:rsidR="005E2873" w:rsidP="005E2873" w:rsidRDefault="005E2873" w14:paraId="5349AD9D" w14:textId="1B5519BA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Purchase additional sports resources/equipment so that a variety of sports can be offered to the children.</w:t>
            </w:r>
          </w:p>
        </w:tc>
        <w:tc>
          <w:tcPr>
            <w:tcW w:w="1764" w:type="dxa"/>
            <w:tcMar/>
          </w:tcPr>
          <w:p w:rsidRPr="00397F6B" w:rsidR="005E2873" w:rsidP="005E2873" w:rsidRDefault="005E2873" w14:paraId="0158986F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Sponge balls</w:t>
            </w:r>
          </w:p>
          <w:p w:rsidRPr="00397F6B" w:rsidR="005E2873" w:rsidP="005E2873" w:rsidRDefault="005E2873" w14:paraId="46EDDAE1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Tennis balls</w:t>
            </w:r>
          </w:p>
          <w:p w:rsidRPr="00397F6B" w:rsidR="005E2873" w:rsidP="005E2873" w:rsidRDefault="005E2873" w14:paraId="1CB00D32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proofErr w:type="spellStart"/>
            <w:r w:rsidRPr="00397F6B">
              <w:rPr>
                <w:rFonts w:ascii="Gill Sans MT" w:hAnsi="Gill Sans MT" w:cs="Tahoma"/>
                <w:sz w:val="20"/>
                <w:szCs w:val="20"/>
              </w:rPr>
              <w:t>Hoola</w:t>
            </w:r>
            <w:proofErr w:type="spellEnd"/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 hoops</w:t>
            </w:r>
          </w:p>
          <w:p w:rsidRPr="00397F6B" w:rsidR="005E2873" w:rsidP="005E2873" w:rsidRDefault="005E2873" w14:paraId="27E8B890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Netball bibs</w:t>
            </w:r>
          </w:p>
          <w:p w:rsidRPr="00397F6B" w:rsidR="005E2873" w:rsidP="005E2873" w:rsidRDefault="005E2873" w14:paraId="5A4E2C8C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Netball nets</w:t>
            </w:r>
          </w:p>
          <w:p w:rsidR="005E2873" w:rsidP="005E2873" w:rsidRDefault="005E2873" w14:paraId="6AF8AD97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Ball pumps</w:t>
            </w:r>
          </w:p>
          <w:p w:rsidR="0023393F" w:rsidP="005E2873" w:rsidRDefault="0023393F" w14:paraId="671937A1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Pr="00397F6B" w:rsidR="0023393F" w:rsidP="6BB5187D" w:rsidRDefault="0023393F" w14:paraId="4C9654A0" w14:textId="2F1CDE37" w14:noSpellErr="1">
            <w:pPr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</w:pPr>
            <w:r w:rsidRPr="6BB5187D" w:rsidR="0023393F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£</w:t>
            </w:r>
            <w:r w:rsidRPr="6BB5187D" w:rsidR="00021ECD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141.49</w:t>
            </w:r>
          </w:p>
        </w:tc>
        <w:tc>
          <w:tcPr>
            <w:tcW w:w="2172" w:type="dxa"/>
            <w:gridSpan w:val="2"/>
            <w:tcMar/>
          </w:tcPr>
          <w:p w:rsidRPr="00397F6B" w:rsidR="005E2873" w:rsidP="005E2873" w:rsidRDefault="005E2873" w14:paraId="3E3949E1" w14:textId="64B69A02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All Year groups </w:t>
            </w:r>
          </w:p>
        </w:tc>
        <w:tc>
          <w:tcPr>
            <w:tcW w:w="2144" w:type="dxa"/>
            <w:tcMar/>
          </w:tcPr>
          <w:p w:rsidRPr="00397F6B" w:rsidR="005E2873" w:rsidP="005E2873" w:rsidRDefault="005E2873" w14:paraId="1DA3F447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Children’s fitness improves. </w:t>
            </w:r>
          </w:p>
          <w:p w:rsidRPr="00397F6B" w:rsidR="005E2873" w:rsidP="005E2873" w:rsidRDefault="005E2873" w14:paraId="36D408B7" w14:textId="02FF661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More children engage in a variety sports outside of the school day.</w:t>
            </w:r>
          </w:p>
        </w:tc>
        <w:tc>
          <w:tcPr>
            <w:tcW w:w="1762" w:type="dxa"/>
            <w:tcMar/>
          </w:tcPr>
          <w:p w:rsidRPr="00397F6B" w:rsidR="005E2873" w:rsidP="005E2873" w:rsidRDefault="00FD1D14" w14:paraId="7F5F355C" w14:textId="11B119EC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Equipment bought but not yet showing impact due to COVID-19. </w:t>
            </w:r>
          </w:p>
        </w:tc>
        <w:tc>
          <w:tcPr>
            <w:tcW w:w="1763" w:type="dxa"/>
            <w:tcMar/>
          </w:tcPr>
          <w:p w:rsidRPr="00397F6B" w:rsidR="005E2873" w:rsidP="005E2873" w:rsidRDefault="00FD1D14" w14:paraId="028F054F" w14:textId="6A618277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Equipment bought but not yet showing impact due to COVID-19.</w:t>
            </w:r>
          </w:p>
        </w:tc>
        <w:tc>
          <w:tcPr>
            <w:tcW w:w="1762" w:type="dxa"/>
            <w:tcMar/>
          </w:tcPr>
          <w:p w:rsidRPr="00397F6B" w:rsidR="005E2873" w:rsidP="005E2873" w:rsidRDefault="00FD1D14" w14:paraId="43CB56FB" w14:textId="0BF3F9B5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able to access a greater range of sports </w:t>
            </w:r>
            <w:r w:rsidR="00355C24">
              <w:rPr>
                <w:rFonts w:ascii="Gill Sans MT" w:hAnsi="Gill Sans MT" w:cs="Tahoma"/>
                <w:sz w:val="20"/>
                <w:szCs w:val="20"/>
              </w:rPr>
              <w:t xml:space="preserve">as have access to more equipment. </w:t>
            </w:r>
          </w:p>
        </w:tc>
      </w:tr>
      <w:tr w:rsidRPr="00397F6B" w:rsidR="005E2873" w:rsidTr="6BB5187D" w14:paraId="02E8F0A0" w14:textId="77777777">
        <w:tc>
          <w:tcPr>
            <w:tcW w:w="1848" w:type="dxa"/>
            <w:tcMar/>
          </w:tcPr>
          <w:p w:rsidRPr="00397F6B" w:rsidR="005E2873" w:rsidP="005E2873" w:rsidRDefault="005E2873" w14:paraId="69FBBF6F" w14:textId="4F88F8CF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To increase the range and frequency of sports </w:t>
            </w: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>and physical activity based extra-curricular clubs delivered by teachers/coaches</w:t>
            </w:r>
          </w:p>
        </w:tc>
        <w:tc>
          <w:tcPr>
            <w:tcW w:w="2173" w:type="dxa"/>
            <w:tcMar/>
          </w:tcPr>
          <w:p w:rsidRPr="00397F6B" w:rsidR="005E2873" w:rsidP="005E2873" w:rsidRDefault="005E2873" w14:paraId="059E6A93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>Teachers to offer various sports</w:t>
            </w:r>
          </w:p>
          <w:p w:rsidRPr="00397F6B" w:rsidR="005E2873" w:rsidP="005E2873" w:rsidRDefault="005E2873" w14:paraId="298026DB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>Sports coaches to come in to teach specialist sports</w:t>
            </w:r>
          </w:p>
          <w:p w:rsidRPr="00397F6B" w:rsidR="005E2873" w:rsidP="005E2873" w:rsidRDefault="005E2873" w14:paraId="79EBE634" w14:textId="182DA0D7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4" w:type="dxa"/>
            <w:tcMar/>
          </w:tcPr>
          <w:p w:rsidRPr="00397F6B" w:rsidR="005E2873" w:rsidP="005E2873" w:rsidRDefault="005E2873" w14:paraId="33A7F7D6" w14:textId="328C3EB0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Cost of PE staff </w:t>
            </w:r>
          </w:p>
          <w:p w:rsidR="00972E2D" w:rsidP="005E2873" w:rsidRDefault="00972E2D" w14:paraId="35DF98BF" w14:textId="16220EB6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972E2D">
              <w:rPr>
                <w:rFonts w:ascii="Gill Sans MT" w:hAnsi="Gill Sans MT" w:cs="Tahoma"/>
                <w:sz w:val="20"/>
                <w:szCs w:val="20"/>
              </w:rPr>
              <w:t>Col U- £2880</w:t>
            </w:r>
            <w:r w:rsidRPr="6BB5187D" w:rsidR="44299F22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Pr="6BB5187D" w:rsidR="0285393C">
              <w:rPr>
                <w:rFonts w:ascii="Gill Sans MT" w:hAnsi="Gill Sans MT" w:cs="Tahoma"/>
                <w:sz w:val="20"/>
                <w:szCs w:val="20"/>
              </w:rPr>
              <w:t xml:space="preserve">- </w:t>
            </w:r>
            <w:r w:rsidRPr="6BB5187D" w:rsidR="44299F22">
              <w:rPr>
                <w:rFonts w:ascii="Gill Sans MT" w:hAnsi="Gill Sans MT" w:cs="Tahoma"/>
                <w:sz w:val="20"/>
                <w:szCs w:val="20"/>
              </w:rPr>
              <w:t>see above section</w:t>
            </w:r>
          </w:p>
          <w:p w:rsidR="00972E2D" w:rsidP="005E2873" w:rsidRDefault="00972E2D" w14:paraId="7740EB44" w14:textId="71E9B88F" w14:noSpellErr="1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972E2D">
              <w:rPr>
                <w:rFonts w:ascii="Gill Sans MT" w:hAnsi="Gill Sans MT" w:cs="Tahoma"/>
                <w:sz w:val="20"/>
                <w:szCs w:val="20"/>
              </w:rPr>
              <w:t xml:space="preserve">Premier- </w:t>
            </w:r>
            <w:r w:rsidRPr="6BB5187D" w:rsidR="00972E2D">
              <w:rPr>
                <w:rFonts w:ascii="Gill Sans MT" w:hAnsi="Gill Sans MT" w:cs="Tahoma"/>
                <w:b w:val="1"/>
                <w:bCs w:val="1"/>
                <w:sz w:val="20"/>
                <w:szCs w:val="20"/>
              </w:rPr>
              <w:t>£600</w:t>
            </w:r>
          </w:p>
          <w:p w:rsidR="00972E2D" w:rsidP="005E2873" w:rsidRDefault="00972E2D" w14:paraId="05538430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972E2D" w:rsidP="005E2873" w:rsidRDefault="00972E2D" w14:paraId="69E863F9" w14:textId="7777777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:rsidR="005E2873" w:rsidP="005E2873" w:rsidRDefault="005E2873" w14:paraId="18D8A12E" w14:textId="5DF3B80B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Equipment</w:t>
            </w:r>
          </w:p>
          <w:p w:rsidR="00021ECD" w:rsidP="005E2873" w:rsidRDefault="00021ECD" w14:paraId="1EF333E4" w14:textId="337D57CD">
            <w:pPr>
              <w:rPr>
                <w:rFonts w:ascii="Gill Sans MT" w:hAnsi="Gill Sans MT" w:cs="Tahoma"/>
                <w:sz w:val="20"/>
                <w:szCs w:val="20"/>
              </w:rPr>
            </w:pPr>
            <w:r w:rsidRPr="6BB5187D" w:rsidR="00021ECD">
              <w:rPr>
                <w:rFonts w:ascii="Gill Sans MT" w:hAnsi="Gill Sans MT" w:cs="Tahoma"/>
                <w:sz w:val="20"/>
                <w:szCs w:val="20"/>
              </w:rPr>
              <w:t>£141.49</w:t>
            </w:r>
            <w:r w:rsidRPr="6BB5187D" w:rsidR="22E206C3">
              <w:rPr>
                <w:rFonts w:ascii="Gill Sans MT" w:hAnsi="Gill Sans MT" w:cs="Tahoma"/>
                <w:sz w:val="20"/>
                <w:szCs w:val="20"/>
              </w:rPr>
              <w:t xml:space="preserve"> - see above section</w:t>
            </w:r>
          </w:p>
          <w:p w:rsidRPr="00397F6B" w:rsidR="00972E2D" w:rsidP="005E2873" w:rsidRDefault="00972E2D" w14:paraId="69EB53C5" w14:textId="49AC33E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Mar/>
          </w:tcPr>
          <w:p w:rsidRPr="00397F6B" w:rsidR="005E2873" w:rsidP="005E2873" w:rsidRDefault="005E2873" w14:paraId="03F9A894" w14:textId="1C20910A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All year groups </w:t>
            </w:r>
          </w:p>
        </w:tc>
        <w:tc>
          <w:tcPr>
            <w:tcW w:w="2144" w:type="dxa"/>
            <w:tcMar/>
          </w:tcPr>
          <w:p w:rsidRPr="00397F6B" w:rsidR="005E2873" w:rsidP="005E2873" w:rsidRDefault="005E2873" w14:paraId="1BC4DA7C" w14:textId="58500D15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Parent, pupil and staff feedback shows that there is a high-level </w:t>
            </w:r>
            <w:r w:rsidRPr="00397F6B">
              <w:rPr>
                <w:rFonts w:ascii="Gill Sans MT" w:hAnsi="Gill Sans MT" w:cs="Tahoma"/>
                <w:sz w:val="20"/>
                <w:szCs w:val="20"/>
              </w:rPr>
              <w:lastRenderedPageBreak/>
              <w:t>engagement in sport across the school.</w:t>
            </w:r>
          </w:p>
        </w:tc>
        <w:tc>
          <w:tcPr>
            <w:tcW w:w="1762" w:type="dxa"/>
            <w:tcMar/>
          </w:tcPr>
          <w:p w:rsidRPr="00397F6B" w:rsidR="005E2873" w:rsidP="005E2873" w:rsidRDefault="00355C24" w14:paraId="69FE7AAC" w14:textId="4CCD6CB7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Unable to run cross-curricular events/ after </w:t>
            </w: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>school clubs due to COVID-19.</w:t>
            </w:r>
          </w:p>
        </w:tc>
        <w:tc>
          <w:tcPr>
            <w:tcW w:w="1763" w:type="dxa"/>
            <w:tcMar/>
          </w:tcPr>
          <w:p w:rsidRPr="00397F6B" w:rsidR="005E2873" w:rsidP="005E2873" w:rsidRDefault="00355C24" w14:paraId="62B4F817" w14:textId="2899B5FD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Unable to run cross-curricular events/ after </w:t>
            </w: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>school clubs due to COVID-19.</w:t>
            </w:r>
          </w:p>
        </w:tc>
        <w:tc>
          <w:tcPr>
            <w:tcW w:w="1762" w:type="dxa"/>
            <w:tcMar/>
          </w:tcPr>
          <w:p w:rsidR="005E2873" w:rsidP="005E2873" w:rsidRDefault="00355C24" w14:paraId="71D1D52A" w14:textId="27E61AB2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Some sports clubs run Summer Term. Children </w:t>
            </w: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enthusiastic about these. </w:t>
            </w:r>
          </w:p>
          <w:p w:rsidRPr="00397F6B" w:rsidR="00355C24" w:rsidP="005E2873" w:rsidRDefault="00355C24" w14:paraId="539E81DD" w14:textId="7A4CDD47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Pr="00397F6B" w:rsidR="005E2873" w:rsidTr="6BB5187D" w14:paraId="262662F3" w14:textId="77777777">
        <w:tc>
          <w:tcPr>
            <w:tcW w:w="1848" w:type="dxa"/>
            <w:tcMar/>
          </w:tcPr>
          <w:p w:rsidRPr="00397F6B" w:rsidR="005E2873" w:rsidP="005E2873" w:rsidRDefault="005E2873" w14:paraId="426C526B" w14:textId="78AD368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To increase awareness of mental-health and wellbeing across the school</w:t>
            </w:r>
          </w:p>
        </w:tc>
        <w:tc>
          <w:tcPr>
            <w:tcW w:w="2173" w:type="dxa"/>
            <w:tcMar/>
          </w:tcPr>
          <w:p w:rsidRPr="00397F6B" w:rsidR="005E2873" w:rsidP="005E2873" w:rsidRDefault="005E2873" w14:paraId="50A29D80" w14:textId="729D3099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Implement “activity” time throughout the day in which children practise mindfulness (for at least 1 session). </w:t>
            </w:r>
          </w:p>
        </w:tc>
        <w:tc>
          <w:tcPr>
            <w:tcW w:w="1764" w:type="dxa"/>
            <w:tcMar/>
          </w:tcPr>
          <w:p w:rsidRPr="00397F6B" w:rsidR="005E2873" w:rsidP="005E2873" w:rsidRDefault="005E2873" w14:paraId="09810E0C" w14:textId="5BC3545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>Mindfulness programme to follow.</w:t>
            </w:r>
          </w:p>
        </w:tc>
        <w:tc>
          <w:tcPr>
            <w:tcW w:w="2172" w:type="dxa"/>
            <w:gridSpan w:val="2"/>
            <w:tcMar/>
          </w:tcPr>
          <w:p w:rsidRPr="00397F6B" w:rsidR="005E2873" w:rsidP="005E2873" w:rsidRDefault="005E2873" w14:paraId="37048DF8" w14:textId="270A9A5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All year groups</w:t>
            </w:r>
          </w:p>
        </w:tc>
        <w:tc>
          <w:tcPr>
            <w:tcW w:w="2144" w:type="dxa"/>
            <w:tcMar/>
          </w:tcPr>
          <w:p w:rsidRPr="00397F6B" w:rsidR="005E2873" w:rsidP="005E2873" w:rsidRDefault="005E2873" w14:paraId="44C731FE" w14:textId="0060A72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397F6B">
              <w:rPr>
                <w:rFonts w:ascii="Gill Sans MT" w:hAnsi="Gill Sans MT" w:cs="Tahoma"/>
                <w:sz w:val="20"/>
                <w:szCs w:val="20"/>
              </w:rPr>
              <w:t xml:space="preserve">Children are more aware of mental-health and strategies to support their wellbeing. </w:t>
            </w:r>
          </w:p>
        </w:tc>
        <w:tc>
          <w:tcPr>
            <w:tcW w:w="1762" w:type="dxa"/>
            <w:tcMar/>
          </w:tcPr>
          <w:p w:rsidRPr="00397F6B" w:rsidR="005E2873" w:rsidP="005E2873" w:rsidRDefault="00355C24" w14:paraId="28D5C161" w14:textId="1BA5B226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Difficult to measure due to COVID-19.</w:t>
            </w:r>
          </w:p>
        </w:tc>
        <w:tc>
          <w:tcPr>
            <w:tcW w:w="1763" w:type="dxa"/>
            <w:tcMar/>
          </w:tcPr>
          <w:p w:rsidRPr="00397F6B" w:rsidR="005E2873" w:rsidP="005E2873" w:rsidRDefault="00355C24" w14:paraId="2B68737E" w14:textId="02E136AB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Difficult to measure due to COVID-19.</w:t>
            </w:r>
          </w:p>
        </w:tc>
        <w:tc>
          <w:tcPr>
            <w:tcW w:w="1762" w:type="dxa"/>
            <w:tcMar/>
          </w:tcPr>
          <w:p w:rsidRPr="00397F6B" w:rsidR="005E2873" w:rsidP="005E2873" w:rsidRDefault="00355C24" w14:paraId="612366AA" w14:textId="5F4F250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Mindfulness time used across the school each day. Some children are beginning to improve with mindfulness. </w:t>
            </w:r>
          </w:p>
        </w:tc>
      </w:tr>
      <w:tr w:rsidR="6BB5187D" w:rsidTr="6BB5187D" w14:paraId="040F706D">
        <w:tc>
          <w:tcPr>
            <w:tcW w:w="1848" w:type="dxa"/>
            <w:tcMar/>
          </w:tcPr>
          <w:p w:rsidR="6BB5187D" w:rsidP="6BB5187D" w:rsidRDefault="6BB5187D" w14:paraId="0B4E918D" w14:textId="39375D9D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73" w:type="dxa"/>
            <w:tcMar/>
          </w:tcPr>
          <w:p w:rsidR="362BA2C5" w:rsidP="6BB5187D" w:rsidRDefault="362BA2C5" w14:paraId="626BFC21" w14:textId="0AA0C45E">
            <w:pPr>
              <w:pStyle w:val="Normal"/>
              <w:rPr>
                <w:rFonts w:ascii="Gill Sans MT" w:hAnsi="Gill Sans MT" w:cs="Tahoma"/>
                <w:b w:val="1"/>
                <w:bCs w:val="1"/>
                <w:sz w:val="24"/>
                <w:szCs w:val="24"/>
              </w:rPr>
            </w:pPr>
            <w:r w:rsidRPr="6BB5187D" w:rsidR="362BA2C5">
              <w:rPr>
                <w:rFonts w:ascii="Gill Sans MT" w:hAnsi="Gill Sans MT" w:cs="Tahoma"/>
                <w:b w:val="1"/>
                <w:bCs w:val="1"/>
                <w:sz w:val="24"/>
                <w:szCs w:val="24"/>
              </w:rPr>
              <w:t>Total Cost (reduced because of Covid)</w:t>
            </w:r>
          </w:p>
        </w:tc>
        <w:tc>
          <w:tcPr>
            <w:tcW w:w="1764" w:type="dxa"/>
            <w:tcMar/>
          </w:tcPr>
          <w:p w:rsidR="362BA2C5" w:rsidP="6BB5187D" w:rsidRDefault="362BA2C5" w14:paraId="483681D8" w14:textId="7C0202B8">
            <w:pPr>
              <w:pStyle w:val="Normal"/>
              <w:rPr>
                <w:rFonts w:ascii="Gill Sans MT" w:hAnsi="Gill Sans MT" w:cs="Tahoma"/>
                <w:b w:val="1"/>
                <w:bCs w:val="1"/>
                <w:sz w:val="24"/>
                <w:szCs w:val="24"/>
              </w:rPr>
            </w:pPr>
            <w:r w:rsidRPr="6BB5187D" w:rsidR="362BA2C5">
              <w:rPr>
                <w:rFonts w:ascii="Gill Sans MT" w:hAnsi="Gill Sans MT" w:cs="Tahoma"/>
                <w:b w:val="1"/>
                <w:bCs w:val="1"/>
                <w:sz w:val="24"/>
                <w:szCs w:val="24"/>
              </w:rPr>
              <w:t>£9,248.54</w:t>
            </w:r>
          </w:p>
        </w:tc>
        <w:tc>
          <w:tcPr>
            <w:tcW w:w="2172" w:type="dxa"/>
            <w:gridSpan w:val="2"/>
            <w:tcMar/>
          </w:tcPr>
          <w:p w:rsidR="6BB5187D" w:rsidP="6BB5187D" w:rsidRDefault="6BB5187D" w14:paraId="23AA6635" w14:textId="4DB6999D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44" w:type="dxa"/>
            <w:tcMar/>
          </w:tcPr>
          <w:p w:rsidR="6BB5187D" w:rsidP="6BB5187D" w:rsidRDefault="6BB5187D" w14:paraId="31CA917F" w14:textId="37DAF88C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="6BB5187D" w:rsidP="6BB5187D" w:rsidRDefault="6BB5187D" w14:paraId="6635973C" w14:textId="014BA052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3" w:type="dxa"/>
            <w:tcMar/>
          </w:tcPr>
          <w:p w:rsidR="6BB5187D" w:rsidP="6BB5187D" w:rsidRDefault="6BB5187D" w14:paraId="25E29BE5" w14:textId="34A4358F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="6BB5187D" w:rsidP="6BB5187D" w:rsidRDefault="6BB5187D" w14:paraId="6C719B19" w14:textId="3BD64306">
            <w:pPr>
              <w:pStyle w:val="Normal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</w:tbl>
    <w:p w:rsidRPr="00397F6B" w:rsidR="002E4407" w:rsidP="00397F6B" w:rsidRDefault="002E4407" w14:paraId="56829977" w14:textId="007E4BFE">
      <w:pPr>
        <w:tabs>
          <w:tab w:val="left" w:pos="6302"/>
        </w:tabs>
        <w:rPr>
          <w:rFonts w:ascii="Gill Sans MT" w:hAnsi="Gill Sans MT" w:cs="Tahoma"/>
          <w:sz w:val="40"/>
          <w:szCs w:val="56"/>
        </w:rPr>
      </w:pPr>
    </w:p>
    <w:sectPr w:rsidRPr="00397F6B" w:rsidR="002E4407" w:rsidSect="001400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1E1" w:rsidP="00786874" w:rsidRDefault="000E01E1" w14:paraId="7410E409" w14:textId="77777777">
      <w:pPr>
        <w:spacing w:after="0" w:line="240" w:lineRule="auto"/>
      </w:pPr>
      <w:r>
        <w:separator/>
      </w:r>
    </w:p>
  </w:endnote>
  <w:endnote w:type="continuationSeparator" w:id="0">
    <w:p w:rsidR="000E01E1" w:rsidP="00786874" w:rsidRDefault="000E01E1" w14:paraId="462DCC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14D7A8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46FDCD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2BEF81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1E1" w:rsidP="00786874" w:rsidRDefault="000E01E1" w14:paraId="38F1E789" w14:textId="77777777">
      <w:pPr>
        <w:spacing w:after="0" w:line="240" w:lineRule="auto"/>
      </w:pPr>
      <w:r>
        <w:separator/>
      </w:r>
    </w:p>
  </w:footnote>
  <w:footnote w:type="continuationSeparator" w:id="0">
    <w:p w:rsidR="000E01E1" w:rsidP="00786874" w:rsidRDefault="000E01E1" w14:paraId="10F8C7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6B1DB7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1E4AE7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874" w:rsidRDefault="00786874" w14:paraId="76F651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1055"/>
    <w:multiLevelType w:val="multilevel"/>
    <w:tmpl w:val="777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900272E"/>
    <w:multiLevelType w:val="hybridMultilevel"/>
    <w:tmpl w:val="76B09F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E3715E"/>
    <w:multiLevelType w:val="hybridMultilevel"/>
    <w:tmpl w:val="E07A2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F71DE6"/>
    <w:multiLevelType w:val="hybridMultilevel"/>
    <w:tmpl w:val="64A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D5"/>
    <w:rsid w:val="00021ECD"/>
    <w:rsid w:val="00061016"/>
    <w:rsid w:val="00063A7F"/>
    <w:rsid w:val="0006540D"/>
    <w:rsid w:val="000C0EB4"/>
    <w:rsid w:val="000D4642"/>
    <w:rsid w:val="000D7813"/>
    <w:rsid w:val="000E01E1"/>
    <w:rsid w:val="000F6A50"/>
    <w:rsid w:val="00130C02"/>
    <w:rsid w:val="001400D5"/>
    <w:rsid w:val="00165260"/>
    <w:rsid w:val="001661DB"/>
    <w:rsid w:val="00175BBC"/>
    <w:rsid w:val="00182206"/>
    <w:rsid w:val="0018607D"/>
    <w:rsid w:val="001B1EA0"/>
    <w:rsid w:val="001C3F39"/>
    <w:rsid w:val="001D2FEF"/>
    <w:rsid w:val="001D3908"/>
    <w:rsid w:val="001F7673"/>
    <w:rsid w:val="0023393F"/>
    <w:rsid w:val="00233A91"/>
    <w:rsid w:val="002412B2"/>
    <w:rsid w:val="00242294"/>
    <w:rsid w:val="0026568A"/>
    <w:rsid w:val="00267BE2"/>
    <w:rsid w:val="00273FC3"/>
    <w:rsid w:val="0027711D"/>
    <w:rsid w:val="00296D82"/>
    <w:rsid w:val="002E4407"/>
    <w:rsid w:val="00302DD1"/>
    <w:rsid w:val="003031ED"/>
    <w:rsid w:val="0035197E"/>
    <w:rsid w:val="0035525C"/>
    <w:rsid w:val="00355C24"/>
    <w:rsid w:val="0038226A"/>
    <w:rsid w:val="0038247D"/>
    <w:rsid w:val="00397F6B"/>
    <w:rsid w:val="003C5A66"/>
    <w:rsid w:val="003D0B10"/>
    <w:rsid w:val="003D5AEC"/>
    <w:rsid w:val="003E2AFB"/>
    <w:rsid w:val="003E6095"/>
    <w:rsid w:val="003F2C99"/>
    <w:rsid w:val="0041622C"/>
    <w:rsid w:val="0044400D"/>
    <w:rsid w:val="00451D3F"/>
    <w:rsid w:val="00487337"/>
    <w:rsid w:val="004A3CDF"/>
    <w:rsid w:val="004B4F15"/>
    <w:rsid w:val="004E6914"/>
    <w:rsid w:val="005328A2"/>
    <w:rsid w:val="00561DF5"/>
    <w:rsid w:val="005A7A3A"/>
    <w:rsid w:val="005B6994"/>
    <w:rsid w:val="005E2873"/>
    <w:rsid w:val="005F2904"/>
    <w:rsid w:val="00665218"/>
    <w:rsid w:val="006E6105"/>
    <w:rsid w:val="006F3F87"/>
    <w:rsid w:val="007011EB"/>
    <w:rsid w:val="007020E2"/>
    <w:rsid w:val="007030D6"/>
    <w:rsid w:val="0071772C"/>
    <w:rsid w:val="00786874"/>
    <w:rsid w:val="00792FA1"/>
    <w:rsid w:val="007B77C7"/>
    <w:rsid w:val="007C7468"/>
    <w:rsid w:val="007C7B0E"/>
    <w:rsid w:val="007F62C0"/>
    <w:rsid w:val="007F6A8E"/>
    <w:rsid w:val="0080533D"/>
    <w:rsid w:val="00806793"/>
    <w:rsid w:val="00837349"/>
    <w:rsid w:val="0085537C"/>
    <w:rsid w:val="008562DE"/>
    <w:rsid w:val="008D0387"/>
    <w:rsid w:val="008F7626"/>
    <w:rsid w:val="00902EE4"/>
    <w:rsid w:val="00905901"/>
    <w:rsid w:val="00962179"/>
    <w:rsid w:val="009650F5"/>
    <w:rsid w:val="00967481"/>
    <w:rsid w:val="00972E2D"/>
    <w:rsid w:val="00995927"/>
    <w:rsid w:val="0099622F"/>
    <w:rsid w:val="009B6FD2"/>
    <w:rsid w:val="009C1D6B"/>
    <w:rsid w:val="00A03516"/>
    <w:rsid w:val="00A201F4"/>
    <w:rsid w:val="00A528ED"/>
    <w:rsid w:val="00A56C2C"/>
    <w:rsid w:val="00AE479D"/>
    <w:rsid w:val="00AF2CA5"/>
    <w:rsid w:val="00B0384B"/>
    <w:rsid w:val="00B57801"/>
    <w:rsid w:val="00BB4BD3"/>
    <w:rsid w:val="00BB7791"/>
    <w:rsid w:val="00C01EBA"/>
    <w:rsid w:val="00C10BC7"/>
    <w:rsid w:val="00C27350"/>
    <w:rsid w:val="00CA2119"/>
    <w:rsid w:val="00CC4D56"/>
    <w:rsid w:val="00CD116F"/>
    <w:rsid w:val="00CD3429"/>
    <w:rsid w:val="00CE7EDE"/>
    <w:rsid w:val="00D3170B"/>
    <w:rsid w:val="00D4322D"/>
    <w:rsid w:val="00D64BF6"/>
    <w:rsid w:val="00D76CB3"/>
    <w:rsid w:val="00D84B7C"/>
    <w:rsid w:val="00DA3094"/>
    <w:rsid w:val="00DB6A64"/>
    <w:rsid w:val="00DC7455"/>
    <w:rsid w:val="00DD26BF"/>
    <w:rsid w:val="00DE4F00"/>
    <w:rsid w:val="00E37448"/>
    <w:rsid w:val="00E375F0"/>
    <w:rsid w:val="00E73583"/>
    <w:rsid w:val="00E8444C"/>
    <w:rsid w:val="00E84F7F"/>
    <w:rsid w:val="00EC3640"/>
    <w:rsid w:val="00EF0246"/>
    <w:rsid w:val="00EF3208"/>
    <w:rsid w:val="00F04CC7"/>
    <w:rsid w:val="00F04D82"/>
    <w:rsid w:val="00F15131"/>
    <w:rsid w:val="00F43E7D"/>
    <w:rsid w:val="00F559F4"/>
    <w:rsid w:val="00F83C00"/>
    <w:rsid w:val="00FD1D14"/>
    <w:rsid w:val="00FE2ACE"/>
    <w:rsid w:val="0285393C"/>
    <w:rsid w:val="03A7C9FE"/>
    <w:rsid w:val="18069AD5"/>
    <w:rsid w:val="1A9DB1E4"/>
    <w:rsid w:val="22E206C3"/>
    <w:rsid w:val="2647B0D0"/>
    <w:rsid w:val="2FC50C61"/>
    <w:rsid w:val="362BA2C5"/>
    <w:rsid w:val="44299F22"/>
    <w:rsid w:val="4DA10A30"/>
    <w:rsid w:val="50C0877B"/>
    <w:rsid w:val="52D67365"/>
    <w:rsid w:val="5605511B"/>
    <w:rsid w:val="64D72C89"/>
    <w:rsid w:val="6BB5187D"/>
    <w:rsid w:val="6ED3D121"/>
    <w:rsid w:val="7BD329CD"/>
    <w:rsid w:val="7D6EF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95203"/>
  <w15:chartTrackingRefBased/>
  <w15:docId w15:val="{2E78104F-F6EC-4DA2-AE2F-7BB5472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E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874"/>
  </w:style>
  <w:style w:type="paragraph" w:styleId="Footer">
    <w:name w:val="footer"/>
    <w:basedOn w:val="Normal"/>
    <w:link w:val="FooterChar"/>
    <w:uiPriority w:val="99"/>
    <w:unhideWhenUsed/>
    <w:rsid w:val="007868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874"/>
  </w:style>
  <w:style w:type="paragraph" w:styleId="BalloonText">
    <w:name w:val="Balloon Text"/>
    <w:basedOn w:val="Normal"/>
    <w:link w:val="BalloonTextChar"/>
    <w:uiPriority w:val="99"/>
    <w:semiHidden/>
    <w:unhideWhenUsed/>
    <w:rsid w:val="0078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0508B637344A90A9AFCE908CFC91" ma:contentTypeVersion="11" ma:contentTypeDescription="Create a new document." ma:contentTypeScope="" ma:versionID="fc0d6237d65d2e889a8b6422f040a462">
  <xsd:schema xmlns:xsd="http://www.w3.org/2001/XMLSchema" xmlns:xs="http://www.w3.org/2001/XMLSchema" xmlns:p="http://schemas.microsoft.com/office/2006/metadata/properties" xmlns:ns2="a0578292-a028-4e6d-b1bc-11fbdb8dad93" xmlns:ns3="3da07bec-07d8-4b63-a660-079d695c23ef" targetNamespace="http://schemas.microsoft.com/office/2006/metadata/properties" ma:root="true" ma:fieldsID="33e2e19a361979a160bb31a56b4e4eed" ns2:_="" ns3:_="">
    <xsd:import namespace="a0578292-a028-4e6d-b1bc-11fbdb8dad93"/>
    <xsd:import namespace="3da07bec-07d8-4b63-a660-079d695c2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8292-a028-4e6d-b1bc-11fbdb8d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7bec-07d8-4b63-a660-079d695c2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F550-9EFA-46D5-9785-A2D1E729D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A8B71-5B78-47D1-82F9-BF7E7D47E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52D13-C596-49CC-B15E-A5AE67C5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8292-a028-4e6d-b1bc-11fbdb8dad93"/>
    <ds:schemaRef ds:uri="3da07bec-07d8-4b63-a660-079d695c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05B6B-D000-41D3-9CC1-A090F403F4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Kings Road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Hodges - Kings Road Primary</dc:creator>
  <keywords/>
  <dc:description/>
  <lastModifiedBy>Vicki Jackaman</lastModifiedBy>
  <revision>9</revision>
  <lastPrinted>2016-01-19T11:01:00.0000000Z</lastPrinted>
  <dcterms:created xsi:type="dcterms:W3CDTF">2021-09-06T15:56:00.0000000Z</dcterms:created>
  <dcterms:modified xsi:type="dcterms:W3CDTF">2021-11-10T13:14:38.1604423Z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0x01010045060508B637344A90A9AFCE908CFC91</vt:lpwstr>
  </property>
</Properties>
</file>